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96" w:rsidRPr="00BB39F1" w:rsidRDefault="00383696" w:rsidP="00BB39F1">
      <w:pPr>
        <w:pStyle w:val="NormalWeb"/>
        <w:jc w:val="center"/>
        <w:rPr>
          <w:sz w:val="116"/>
          <w:szCs w:val="116"/>
          <w:u w:val="single"/>
          <w:lang w:val="cy-GB"/>
        </w:rPr>
      </w:pPr>
      <w:r w:rsidRPr="00383696">
        <w:rPr>
          <w:b/>
          <w:noProof/>
          <w:color w:val="385623" w:themeColor="accent6" w:themeShade="80"/>
          <w:sz w:val="116"/>
          <w:szCs w:val="116"/>
          <w:u w:val="single"/>
        </w:rPr>
        <w:drawing>
          <wp:anchor distT="0" distB="0" distL="114300" distR="114300" simplePos="0" relativeHeight="251658240" behindDoc="1" locked="0" layoutInCell="1" allowOverlap="1" wp14:anchorId="06035AF0" wp14:editId="49C460DC">
            <wp:simplePos x="0" y="0"/>
            <wp:positionH relativeFrom="margin">
              <wp:posOffset>-514350</wp:posOffset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Picture 2" descr="Bangor Geog 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gor Geog S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696">
        <w:rPr>
          <w:b/>
          <w:noProof/>
          <w:color w:val="385623" w:themeColor="accent6" w:themeShade="80"/>
          <w:sz w:val="116"/>
          <w:szCs w:val="116"/>
          <w:u w:val="single"/>
        </w:rPr>
        <w:drawing>
          <wp:anchor distT="0" distB="0" distL="114300" distR="114300" simplePos="0" relativeHeight="251665408" behindDoc="1" locked="0" layoutInCell="1" allowOverlap="1" wp14:anchorId="619EEEF4" wp14:editId="2941DED5">
            <wp:simplePos x="0" y="0"/>
            <wp:positionH relativeFrom="rightMargin">
              <wp:posOffset>-283210</wp:posOffset>
            </wp:positionH>
            <wp:positionV relativeFrom="paragraph">
              <wp:posOffset>192</wp:posOffset>
            </wp:positionV>
            <wp:extent cx="790575" cy="635443"/>
            <wp:effectExtent l="0" t="0" r="0" b="0"/>
            <wp:wrapTight wrapText="bothSides">
              <wp:wrapPolygon edited="0">
                <wp:start x="0" y="0"/>
                <wp:lineTo x="0" y="20736"/>
                <wp:lineTo x="20819" y="20736"/>
                <wp:lineTo x="208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44" cy="63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9F1" w:rsidRPr="00BB39F1">
        <w:rPr>
          <w:rFonts w:ascii="Calibri" w:hAnsi="Calibri" w:cs="Calibri"/>
          <w:color w:val="538135" w:themeColor="accent6" w:themeShade="BF"/>
          <w:sz w:val="116"/>
          <w:szCs w:val="116"/>
          <w:u w:val="single"/>
          <w:lang w:val="cy-GB"/>
        </w:rPr>
        <w:t xml:space="preserve">Cartrefi - neu </w:t>
      </w:r>
      <w:bookmarkStart w:id="0" w:name="_GoBack"/>
      <w:bookmarkEnd w:id="0"/>
      <w:r w:rsidR="00BB39F1" w:rsidRPr="00BB39F1">
        <w:rPr>
          <w:rFonts w:ascii="Calibri" w:hAnsi="Calibri" w:cs="Calibri"/>
          <w:color w:val="538135" w:themeColor="accent6" w:themeShade="BF"/>
          <w:sz w:val="116"/>
          <w:szCs w:val="116"/>
          <w:u w:val="single"/>
          <w:lang w:val="cy-GB"/>
        </w:rPr>
        <w:t>Dai?</w:t>
      </w:r>
    </w:p>
    <w:p w:rsidR="00BB39F1" w:rsidRPr="00BB39F1" w:rsidRDefault="00BB39F1" w:rsidP="00BB39F1">
      <w:pPr>
        <w:pStyle w:val="NormalWeb"/>
        <w:jc w:val="center"/>
        <w:rPr>
          <w:color w:val="009900"/>
          <w:sz w:val="28"/>
          <w:lang w:val="cy-GB"/>
        </w:rPr>
      </w:pPr>
      <w:r w:rsidRPr="00BB39F1">
        <w:rPr>
          <w:rFonts w:ascii="Calibri" w:hAnsi="Calibri" w:cs="Calibri"/>
          <w:color w:val="009900"/>
          <w:sz w:val="32"/>
          <w:szCs w:val="28"/>
          <w:lang w:val="cy-GB"/>
        </w:rPr>
        <w:t xml:space="preserve">Cyflwyniad i gyd-drigo, fel y gellid ei ddefnyddio yng Ngwynedd </w:t>
      </w:r>
      <w:r w:rsidRPr="00BB39F1">
        <w:rPr>
          <w:rFonts w:ascii="Calibri" w:hAnsi="Calibri" w:cs="Calibri"/>
          <w:i/>
          <w:color w:val="009900"/>
          <w:sz w:val="32"/>
          <w:szCs w:val="28"/>
          <w:lang w:val="cy-GB"/>
        </w:rPr>
        <w:t xml:space="preserve">gan </w:t>
      </w:r>
      <w:r w:rsidRPr="00BB39F1">
        <w:rPr>
          <w:rFonts w:ascii="Calibri" w:hAnsi="Calibri" w:cs="Calibri"/>
          <w:b/>
          <w:i/>
          <w:color w:val="009900"/>
          <w:sz w:val="36"/>
          <w:szCs w:val="28"/>
          <w:lang w:val="cy-GB"/>
        </w:rPr>
        <w:t>Frances Voelcker</w:t>
      </w:r>
    </w:p>
    <w:p w:rsidR="00383696" w:rsidRDefault="00383696" w:rsidP="00383696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39929A6" wp14:editId="45DF89B7">
            <wp:simplePos x="0" y="0"/>
            <wp:positionH relativeFrom="column">
              <wp:posOffset>314325</wp:posOffset>
            </wp:positionH>
            <wp:positionV relativeFrom="paragraph">
              <wp:posOffset>5080</wp:posOffset>
            </wp:positionV>
            <wp:extent cx="4959985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87" y="21442"/>
                <wp:lineTo x="214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taluma-ave-homes-cohousin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t="12188" b="27094"/>
                    <a:stretch/>
                  </pic:blipFill>
                  <pic:spPr bwMode="auto">
                    <a:xfrm>
                      <a:off x="0" y="0"/>
                      <a:ext cx="495998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8600F7" w:rsidP="00383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84455</wp:posOffset>
                </wp:positionV>
                <wp:extent cx="196215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0F7" w:rsidRPr="008600F7" w:rsidRDefault="008600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00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©</w:t>
                            </w:r>
                            <w:r w:rsidRPr="008600F7">
                              <w:rPr>
                                <w:sz w:val="18"/>
                                <w:szCs w:val="18"/>
                              </w:rPr>
                              <w:t>The Co Housing Association,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5pt;margin-top:6.65pt;width:154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" fillcolor="white [3201]" strokeweight=".5pt">
                <v:textbox>
                  <w:txbxContent>
                    <w:p w:rsidR="008600F7" w:rsidRPr="008600F7" w:rsidRDefault="008600F7">
                      <w:pPr>
                        <w:rPr>
                          <w:sz w:val="18"/>
                          <w:szCs w:val="18"/>
                        </w:rPr>
                      </w:pPr>
                      <w:r w:rsidRPr="008600F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©</w:t>
                      </w:r>
                      <w:r w:rsidRPr="008600F7">
                        <w:rPr>
                          <w:sz w:val="18"/>
                          <w:szCs w:val="18"/>
                        </w:rPr>
                        <w:t>The Co Housing Association, 2014</w:t>
                      </w:r>
                    </w:p>
                  </w:txbxContent>
                </v:textbox>
              </v:shape>
            </w:pict>
          </mc:Fallback>
        </mc:AlternateContent>
      </w:r>
    </w:p>
    <w:p w:rsidR="00383696" w:rsidRDefault="00383696" w:rsidP="00383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0477E" wp14:editId="1463A317">
                <wp:simplePos x="0" y="0"/>
                <wp:positionH relativeFrom="margin">
                  <wp:posOffset>352425</wp:posOffset>
                </wp:positionH>
                <wp:positionV relativeFrom="paragraph">
                  <wp:posOffset>130176</wp:posOffset>
                </wp:positionV>
                <wp:extent cx="4924425" cy="2590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9F1" w:rsidRPr="00BB39F1" w:rsidRDefault="00BB39F1" w:rsidP="00BB39F1">
                            <w:pPr>
                              <w:pStyle w:val="NormalWeb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Cs w:val="27"/>
                                <w:lang w:val="cy-GB"/>
                              </w:rPr>
                            </w:pPr>
                            <w:r w:rsidRPr="00BB39F1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Cs w:val="27"/>
                                <w:lang w:val="cy-GB"/>
                              </w:rPr>
                              <w:t>Mae cyd-drigo yn rhywbeth newydd i'r DU. Mae'r rhan fwyaf o'r enghreifftiau a adeiladwyd hyd yma yn y DU yn adeiladau pwrpasol, newydd gan ddelfrydwyr cyfoethog i fod yn uwch effeithlon o ran ynni.</w:t>
                            </w:r>
                          </w:p>
                          <w:p w:rsidR="00BB39F1" w:rsidRPr="00BB39F1" w:rsidRDefault="00BB39F1" w:rsidP="00BB39F1">
                            <w:pPr>
                              <w:pStyle w:val="NormalWeb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Cs w:val="27"/>
                                <w:lang w:val="cy-GB"/>
                              </w:rPr>
                            </w:pPr>
                            <w:r w:rsidRPr="00BB39F1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Cs w:val="27"/>
                                <w:lang w:val="cy-GB"/>
                              </w:rPr>
                              <w:t>Ond mae'r DU yn llawn o hen stoc tai aneffeithlon o ran ynni. Yng Ngwynedd mae'r rhai hynaf.</w:t>
                            </w:r>
                          </w:p>
                          <w:p w:rsidR="00BB39F1" w:rsidRPr="00BB39F1" w:rsidRDefault="00BB39F1" w:rsidP="00BB39F1">
                            <w:pPr>
                              <w:pStyle w:val="NormalWeb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Cs w:val="27"/>
                                <w:lang w:val="cy-GB"/>
                              </w:rPr>
                            </w:pPr>
                            <w:r w:rsidRPr="00BB39F1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Cs w:val="27"/>
                                <w:lang w:val="cy-GB"/>
                              </w:rPr>
                              <w:t xml:space="preserve">Bydd Frances yn cyflwyno'r syniad o gyd-drigo; ac yn gofyn sut y gellid ei ddefnyddio mewn aneddiadau presennol. </w:t>
                            </w:r>
                          </w:p>
                          <w:p w:rsidR="00BB39F1" w:rsidRPr="00BB39F1" w:rsidRDefault="00BB39F1" w:rsidP="00BB39F1">
                            <w:pPr>
                              <w:pStyle w:val="NormalWeb"/>
                              <w:rPr>
                                <w:rFonts w:asciiTheme="majorHAnsi" w:hAnsiTheme="majorHAnsi" w:cstheme="majorHAnsi"/>
                                <w:b/>
                                <w:color w:val="538135" w:themeColor="accent6" w:themeShade="BF"/>
                                <w:lang w:val="cy-GB"/>
                              </w:rPr>
                            </w:pPr>
                            <w:r w:rsidRPr="00BB39F1">
                              <w:rPr>
                                <w:rFonts w:asciiTheme="majorHAnsi" w:hAnsiTheme="majorHAnsi" w:cstheme="majorHAnsi"/>
                                <w:b/>
                                <w:color w:val="538135" w:themeColor="accent6" w:themeShade="BF"/>
                                <w:lang w:val="cy-GB"/>
                              </w:rPr>
                              <w:t>Os oes gennych ddiddordeb mewn cyfiawnder tai - ôl-troed amgylcheddol - cymuned - trawsnewid, yna dewch i glywed y sgwrs a chyfrannu eich syniadau.</w:t>
                            </w:r>
                          </w:p>
                          <w:p w:rsidR="00383696" w:rsidRPr="00BB39F1" w:rsidRDefault="0038369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477E" id="Text Box 1" o:spid="_x0000_s1027" type="#_x0000_t202" style="position:absolute;margin-left:27.75pt;margin-top:10.25pt;width:387.75pt;height:204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" fillcolor="white [3201]" strokecolor="green" strokeweight=".5pt">
                <v:textbox>
                  <w:txbxContent>
                    <w:p w:rsidR="00BB39F1" w:rsidRPr="00BB39F1" w:rsidRDefault="00BB39F1" w:rsidP="00BB39F1">
                      <w:pPr>
                        <w:pStyle w:val="NormalWeb"/>
                        <w:rPr>
                          <w:rFonts w:asciiTheme="majorHAnsi" w:hAnsiTheme="majorHAnsi" w:cstheme="majorHAnsi"/>
                          <w:color w:val="538135" w:themeColor="accent6" w:themeShade="BF"/>
                          <w:szCs w:val="27"/>
                          <w:lang w:val="cy-GB"/>
                        </w:rPr>
                      </w:pPr>
                      <w:r w:rsidRPr="00BB39F1">
                        <w:rPr>
                          <w:rFonts w:asciiTheme="majorHAnsi" w:hAnsiTheme="majorHAnsi" w:cstheme="majorHAnsi"/>
                          <w:color w:val="538135" w:themeColor="accent6" w:themeShade="BF"/>
                          <w:szCs w:val="27"/>
                          <w:lang w:val="cy-GB"/>
                        </w:rPr>
                        <w:t>Mae cyd-drigo yn rhywbeth newydd i'r DU. Mae'r rhan fwyaf o'r enghreifftiau a adeiladwyd hyd yma yn y DU yn adeiladau pwrpasol, newydd gan ddelfrydwyr cyfoethog i fod yn uwch effeithlon o ran ynni.</w:t>
                      </w:r>
                    </w:p>
                    <w:p w:rsidR="00BB39F1" w:rsidRPr="00BB39F1" w:rsidRDefault="00BB39F1" w:rsidP="00BB39F1">
                      <w:pPr>
                        <w:pStyle w:val="NormalWeb"/>
                        <w:rPr>
                          <w:rFonts w:asciiTheme="majorHAnsi" w:hAnsiTheme="majorHAnsi" w:cstheme="majorHAnsi"/>
                          <w:color w:val="538135" w:themeColor="accent6" w:themeShade="BF"/>
                          <w:szCs w:val="27"/>
                          <w:lang w:val="cy-GB"/>
                        </w:rPr>
                      </w:pPr>
                      <w:r w:rsidRPr="00BB39F1">
                        <w:rPr>
                          <w:rFonts w:asciiTheme="majorHAnsi" w:hAnsiTheme="majorHAnsi" w:cstheme="majorHAnsi"/>
                          <w:color w:val="538135" w:themeColor="accent6" w:themeShade="BF"/>
                          <w:szCs w:val="27"/>
                          <w:lang w:val="cy-GB"/>
                        </w:rPr>
                        <w:t>Ond mae'r DU yn llawn o hen stoc tai aneffeithlon o ran ynni. Yng Ngwynedd mae'r rhai hynaf.</w:t>
                      </w:r>
                    </w:p>
                    <w:p w:rsidR="00BB39F1" w:rsidRPr="00BB39F1" w:rsidRDefault="00BB39F1" w:rsidP="00BB39F1">
                      <w:pPr>
                        <w:pStyle w:val="NormalWeb"/>
                        <w:rPr>
                          <w:rFonts w:asciiTheme="majorHAnsi" w:hAnsiTheme="majorHAnsi" w:cstheme="majorHAnsi"/>
                          <w:color w:val="538135" w:themeColor="accent6" w:themeShade="BF"/>
                          <w:szCs w:val="27"/>
                          <w:lang w:val="cy-GB"/>
                        </w:rPr>
                      </w:pPr>
                      <w:r w:rsidRPr="00BB39F1">
                        <w:rPr>
                          <w:rFonts w:asciiTheme="majorHAnsi" w:hAnsiTheme="majorHAnsi" w:cstheme="majorHAnsi"/>
                          <w:color w:val="538135" w:themeColor="accent6" w:themeShade="BF"/>
                          <w:szCs w:val="27"/>
                          <w:lang w:val="cy-GB"/>
                        </w:rPr>
                        <w:t xml:space="preserve">Bydd Frances yn cyflwyno'r syniad o gyd-drigo; ac yn gofyn sut y gellid ei ddefnyddio mewn aneddiadau presennol. </w:t>
                      </w:r>
                    </w:p>
                    <w:p w:rsidR="00BB39F1" w:rsidRPr="00BB39F1" w:rsidRDefault="00BB39F1" w:rsidP="00BB39F1">
                      <w:pPr>
                        <w:pStyle w:val="NormalWeb"/>
                        <w:rPr>
                          <w:rFonts w:asciiTheme="majorHAnsi" w:hAnsiTheme="majorHAnsi" w:cstheme="majorHAnsi"/>
                          <w:b/>
                          <w:color w:val="538135" w:themeColor="accent6" w:themeShade="BF"/>
                          <w:lang w:val="cy-GB"/>
                        </w:rPr>
                      </w:pPr>
                      <w:r w:rsidRPr="00BB39F1">
                        <w:rPr>
                          <w:rFonts w:asciiTheme="majorHAnsi" w:hAnsiTheme="majorHAnsi" w:cstheme="majorHAnsi"/>
                          <w:b/>
                          <w:color w:val="538135" w:themeColor="accent6" w:themeShade="BF"/>
                          <w:lang w:val="cy-GB"/>
                        </w:rPr>
                        <w:t>Os oes gennych ddiddordeb mewn cyfiawnder tai - ôl-troed amgylcheddol - cymuned - trawsnewid, yna dewch i glywed y sgwrs a chyfrannu eich syniadau.</w:t>
                      </w:r>
                    </w:p>
                    <w:p w:rsidR="00383696" w:rsidRPr="00BB39F1" w:rsidRDefault="00383696">
                      <w:pPr>
                        <w:rPr>
                          <w:rFonts w:asciiTheme="majorHAnsi" w:hAnsiTheme="majorHAnsi" w:cstheme="majorHAnsi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/>
    <w:p w:rsidR="00383696" w:rsidRDefault="00383696" w:rsidP="00383696">
      <w:pPr>
        <w:jc w:val="center"/>
      </w:pPr>
    </w:p>
    <w:p w:rsidR="00383696" w:rsidRDefault="00383696" w:rsidP="00383696">
      <w:pPr>
        <w:pStyle w:val="Title"/>
        <w:jc w:val="center"/>
        <w:rPr>
          <w:sz w:val="40"/>
          <w:szCs w:val="52"/>
        </w:rPr>
      </w:pPr>
    </w:p>
    <w:p w:rsidR="00BB39F1" w:rsidRPr="00BB39F1" w:rsidRDefault="00BB39F1" w:rsidP="00BB39F1">
      <w:pPr>
        <w:pStyle w:val="Title"/>
        <w:jc w:val="center"/>
        <w:rPr>
          <w:b/>
          <w:lang w:val="cy-GB"/>
        </w:rPr>
      </w:pPr>
      <w:r w:rsidRPr="00BB39F1">
        <w:rPr>
          <w:b/>
          <w:sz w:val="40"/>
          <w:szCs w:val="52"/>
          <w:lang w:val="cy-GB"/>
        </w:rPr>
        <w:t xml:space="preserve">21 Tachwedd, 6 pm, Thoday adeilad G23, </w:t>
      </w:r>
      <w:r w:rsidRPr="00BB39F1">
        <w:rPr>
          <w:b/>
          <w:color w:val="000000"/>
          <w:sz w:val="40"/>
          <w:szCs w:val="52"/>
          <w:lang w:val="cy-GB"/>
        </w:rPr>
        <w:t>Mhrifysgol Bangor, Gwynedd</w:t>
      </w:r>
    </w:p>
    <w:p w:rsidR="00BE0296" w:rsidRPr="00BE0296" w:rsidRDefault="00BE0296" w:rsidP="00BE0296"/>
    <w:p w:rsidR="00BE0296" w:rsidRDefault="00BE0296" w:rsidP="00F856A9"/>
    <w:p w:rsidR="00BE0296" w:rsidRDefault="00BE0296" w:rsidP="00F856A9"/>
    <w:p w:rsidR="00BE0296" w:rsidRDefault="00BE0296" w:rsidP="00F856A9"/>
    <w:p w:rsidR="00BE0296" w:rsidRDefault="00BE0296" w:rsidP="00F856A9"/>
    <w:p w:rsidR="00BE0296" w:rsidRDefault="00BE0296" w:rsidP="00F856A9"/>
    <w:p w:rsidR="00BE0296" w:rsidRDefault="00BE0296" w:rsidP="00F856A9"/>
    <w:p w:rsidR="00BE0296" w:rsidRDefault="00BE0296" w:rsidP="00F856A9"/>
    <w:p w:rsidR="00BE0296" w:rsidRDefault="00BE0296" w:rsidP="00F856A9"/>
    <w:p w:rsidR="00F856A9" w:rsidRDefault="00F856A9" w:rsidP="00F856A9"/>
    <w:p w:rsidR="00F856A9" w:rsidRDefault="00F856A9" w:rsidP="00F856A9"/>
    <w:p w:rsidR="00F856A9" w:rsidRDefault="00F856A9" w:rsidP="00F856A9"/>
    <w:p w:rsidR="00F856A9" w:rsidRDefault="00F856A9" w:rsidP="00F856A9"/>
    <w:p w:rsidR="009E2E6F" w:rsidRPr="00792CF2" w:rsidRDefault="009E2E6F" w:rsidP="009E2E6F"/>
    <w:sectPr w:rsidR="009E2E6F" w:rsidRPr="00792CF2" w:rsidSect="00E94AE5">
      <w:pgSz w:w="11906" w:h="16838"/>
      <w:pgMar w:top="1440" w:right="1440" w:bottom="1440" w:left="144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76" w:rsidRDefault="008F0876" w:rsidP="009E2E6F">
      <w:pPr>
        <w:spacing w:after="0" w:line="240" w:lineRule="auto"/>
      </w:pPr>
      <w:r>
        <w:separator/>
      </w:r>
    </w:p>
  </w:endnote>
  <w:endnote w:type="continuationSeparator" w:id="0">
    <w:p w:rsidR="008F0876" w:rsidRDefault="008F0876" w:rsidP="009E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76" w:rsidRDefault="008F0876" w:rsidP="009E2E6F">
      <w:pPr>
        <w:spacing w:after="0" w:line="240" w:lineRule="auto"/>
      </w:pPr>
      <w:r>
        <w:separator/>
      </w:r>
    </w:p>
  </w:footnote>
  <w:footnote w:type="continuationSeparator" w:id="0">
    <w:p w:rsidR="008F0876" w:rsidRDefault="008F0876" w:rsidP="009E2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A3C3D"/>
    <w:multiLevelType w:val="hybridMultilevel"/>
    <w:tmpl w:val="4FE8D9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6A"/>
    <w:rsid w:val="00237DC1"/>
    <w:rsid w:val="002655A7"/>
    <w:rsid w:val="002D1289"/>
    <w:rsid w:val="0034788B"/>
    <w:rsid w:val="00383696"/>
    <w:rsid w:val="003B722A"/>
    <w:rsid w:val="004251D3"/>
    <w:rsid w:val="004A0C6A"/>
    <w:rsid w:val="004A6440"/>
    <w:rsid w:val="004B2DB4"/>
    <w:rsid w:val="00775F4D"/>
    <w:rsid w:val="00792CF2"/>
    <w:rsid w:val="007E0D28"/>
    <w:rsid w:val="008600F7"/>
    <w:rsid w:val="008F0876"/>
    <w:rsid w:val="00967DD0"/>
    <w:rsid w:val="009A45ED"/>
    <w:rsid w:val="009D6335"/>
    <w:rsid w:val="009E2E6F"/>
    <w:rsid w:val="00A1756D"/>
    <w:rsid w:val="00A91E0B"/>
    <w:rsid w:val="00AB5358"/>
    <w:rsid w:val="00B36040"/>
    <w:rsid w:val="00BB39F1"/>
    <w:rsid w:val="00BE0296"/>
    <w:rsid w:val="00C16AF4"/>
    <w:rsid w:val="00DA5DCC"/>
    <w:rsid w:val="00E94AE5"/>
    <w:rsid w:val="00EB5271"/>
    <w:rsid w:val="00F20899"/>
    <w:rsid w:val="00F20B52"/>
    <w:rsid w:val="00F46819"/>
    <w:rsid w:val="00F856A9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DA66F-8B3F-4C30-B69F-1A42E46D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A0C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E2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6F"/>
  </w:style>
  <w:style w:type="paragraph" w:styleId="Footer">
    <w:name w:val="footer"/>
    <w:basedOn w:val="Normal"/>
    <w:link w:val="FooterChar"/>
    <w:uiPriority w:val="99"/>
    <w:unhideWhenUsed/>
    <w:rsid w:val="009E2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6F"/>
  </w:style>
  <w:style w:type="paragraph" w:styleId="ListParagraph">
    <w:name w:val="List Paragraph"/>
    <w:basedOn w:val="Normal"/>
    <w:uiPriority w:val="34"/>
    <w:qFormat/>
    <w:rsid w:val="00F20899"/>
    <w:pPr>
      <w:ind w:left="720"/>
      <w:contextualSpacing/>
    </w:pPr>
  </w:style>
  <w:style w:type="paragraph" w:styleId="NormalWeb">
    <w:name w:val="Normal (Web)"/>
    <w:basedOn w:val="Normal"/>
    <w:unhideWhenUsed/>
    <w:rsid w:val="0038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Ratcliffe</dc:creator>
  <cp:keywords/>
  <dc:description/>
  <cp:lastModifiedBy>Frances Voelcker</cp:lastModifiedBy>
  <cp:revision>2</cp:revision>
  <dcterms:created xsi:type="dcterms:W3CDTF">2016-11-08T17:52:00Z</dcterms:created>
  <dcterms:modified xsi:type="dcterms:W3CDTF">2016-11-08T17:52:00Z</dcterms:modified>
</cp:coreProperties>
</file>